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</w:t>
      </w:r>
      <w:r w:rsidR="00816077">
        <w:rPr>
          <w:sz w:val="28"/>
          <w:szCs w:val="28"/>
        </w:rPr>
        <w:t>e 14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816077">
        <w:rPr>
          <w:b w:val="0"/>
          <w:color w:val="000000" w:themeColor="text1"/>
          <w:sz w:val="24"/>
          <w:szCs w:val="28"/>
        </w:rPr>
        <w:t>2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816077">
        <w:rPr>
          <w:b w:val="0"/>
          <w:color w:val="000000" w:themeColor="text1"/>
          <w:sz w:val="24"/>
          <w:szCs w:val="28"/>
        </w:rPr>
        <w:t>května</w:t>
      </w:r>
      <w:r w:rsidR="00821D6F">
        <w:rPr>
          <w:b w:val="0"/>
          <w:color w:val="000000" w:themeColor="text1"/>
          <w:sz w:val="24"/>
          <w:szCs w:val="28"/>
        </w:rPr>
        <w:t xml:space="preserve">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816077">
        <w:rPr>
          <w:b w:val="0"/>
          <w:color w:val="000000" w:themeColor="text1"/>
          <w:sz w:val="24"/>
          <w:szCs w:val="28"/>
        </w:rPr>
        <w:t>4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990A01" w:rsidRDefault="00990A01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16077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816077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816077">
        <w:rPr>
          <w:b/>
          <w:i/>
        </w:rPr>
        <w:t>0</w:t>
      </w: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816077" w:rsidRPr="00E34B60" w:rsidRDefault="00816077" w:rsidP="00816077">
      <w:pPr>
        <w:tabs>
          <w:tab w:val="left" w:pos="1843"/>
        </w:tabs>
        <w:rPr>
          <w:b/>
          <w:i/>
        </w:rPr>
      </w:pPr>
      <w:r w:rsidRPr="00816077">
        <w:rPr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 připravený program a ověřovatele zápisu.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Hlasování: pro 6, proti 0, zdržel se 0</w:t>
      </w:r>
    </w:p>
    <w:p w:rsid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Usnesení č. 78 bylo schváleno</w:t>
      </w:r>
    </w:p>
    <w:p w:rsidR="00816077" w:rsidRDefault="00816077" w:rsidP="00816077">
      <w:pPr>
        <w:tabs>
          <w:tab w:val="left" w:pos="1843"/>
        </w:tabs>
        <w:rPr>
          <w:i/>
        </w:rPr>
      </w:pPr>
    </w:p>
    <w:p w:rsidR="00816077" w:rsidRPr="00E34B60" w:rsidRDefault="00816077" w:rsidP="00816077">
      <w:pPr>
        <w:tabs>
          <w:tab w:val="left" w:pos="1843"/>
        </w:tabs>
        <w:rPr>
          <w:b/>
          <w:i/>
        </w:rPr>
      </w:pPr>
      <w:r w:rsidRPr="00816077">
        <w:rPr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</w:t>
      </w:r>
      <w:r>
        <w:rPr>
          <w:b/>
          <w:i/>
        </w:rPr>
        <w:t xml:space="preserve"> rozpočtové opatření č. 1/2024.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Hlasování: pro 6, proti 0, zdržel se 0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Usnesení č. 79 bylo schváleno</w:t>
      </w:r>
    </w:p>
    <w:p w:rsidR="00816077" w:rsidRDefault="00816077" w:rsidP="00816077">
      <w:pPr>
        <w:tabs>
          <w:tab w:val="left" w:pos="1843"/>
        </w:tabs>
        <w:rPr>
          <w:i/>
        </w:rPr>
      </w:pPr>
    </w:p>
    <w:p w:rsidR="00816077" w:rsidRDefault="00816077" w:rsidP="00816077">
      <w:pPr>
        <w:tabs>
          <w:tab w:val="left" w:pos="1843"/>
        </w:tabs>
        <w:rPr>
          <w:i/>
        </w:rPr>
      </w:pPr>
    </w:p>
    <w:p w:rsidR="00816077" w:rsidRPr="00E34B60" w:rsidRDefault="00816077" w:rsidP="00816077">
      <w:pPr>
        <w:tabs>
          <w:tab w:val="left" w:pos="1843"/>
        </w:tabs>
        <w:rPr>
          <w:b/>
          <w:i/>
        </w:rPr>
      </w:pPr>
      <w:r w:rsidRPr="00816077">
        <w:rPr>
          <w:i/>
        </w:rPr>
        <w:t>Usnesení:</w:t>
      </w:r>
      <w:r w:rsidRPr="00E34B60">
        <w:rPr>
          <w:b/>
          <w:i/>
        </w:rPr>
        <w:t xml:space="preserve"> Zastupitelstvo obce</w:t>
      </w:r>
      <w:r>
        <w:rPr>
          <w:b/>
          <w:i/>
        </w:rPr>
        <w:t xml:space="preserve"> Lom</w:t>
      </w:r>
      <w:r w:rsidRPr="00E34B60">
        <w:rPr>
          <w:b/>
          <w:i/>
        </w:rPr>
        <w:t xml:space="preserve"> schvaluje</w:t>
      </w:r>
      <w:r>
        <w:rPr>
          <w:b/>
          <w:i/>
        </w:rPr>
        <w:t xml:space="preserve"> rozpočtové opatření č. 2/2024.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Hlasování: pro 6, proti 0, zdržel se 0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Usnesení č. 80 bylo schváleno</w:t>
      </w:r>
    </w:p>
    <w:p w:rsidR="00816077" w:rsidRDefault="00816077" w:rsidP="00816077">
      <w:pPr>
        <w:pBdr>
          <w:left w:val="single" w:sz="4" w:space="4" w:color="auto"/>
        </w:pBdr>
        <w:tabs>
          <w:tab w:val="left" w:pos="1843"/>
        </w:tabs>
        <w:rPr>
          <w:b/>
          <w:i/>
        </w:rPr>
      </w:pPr>
    </w:p>
    <w:p w:rsidR="00816077" w:rsidRDefault="00816077" w:rsidP="00816077">
      <w:pPr>
        <w:tabs>
          <w:tab w:val="left" w:pos="1843"/>
        </w:tabs>
        <w:rPr>
          <w:i/>
        </w:rPr>
      </w:pPr>
    </w:p>
    <w:p w:rsidR="00816077" w:rsidRPr="00E34B60" w:rsidRDefault="00816077" w:rsidP="00816077">
      <w:pPr>
        <w:tabs>
          <w:tab w:val="left" w:pos="1843"/>
        </w:tabs>
        <w:jc w:val="both"/>
        <w:rPr>
          <w:b/>
          <w:i/>
        </w:rPr>
      </w:pPr>
      <w:r w:rsidRPr="00816077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 xml:space="preserve">Zastupitelstvo obce Lom schvaluje smlouvu na pořízení modulů GINIS Expres SQL systému </w:t>
      </w:r>
      <w:proofErr w:type="spellStart"/>
      <w:r>
        <w:rPr>
          <w:b/>
          <w:i/>
        </w:rPr>
        <w:t>Gordic</w:t>
      </w:r>
      <w:proofErr w:type="spellEnd"/>
      <w:r>
        <w:rPr>
          <w:b/>
          <w:i/>
        </w:rPr>
        <w:t xml:space="preserve"> v částce 58 051,- Kč bez DPH. Specifikace modulů dle přílohy smlouvy.  Zároveň zastupitelstvo obce pověřuje starostku obce Lom k jejímu podpisu.</w:t>
      </w:r>
    </w:p>
    <w:p w:rsidR="00816077" w:rsidRPr="00816077" w:rsidRDefault="00816077" w:rsidP="00816077">
      <w:pPr>
        <w:tabs>
          <w:tab w:val="left" w:pos="1843"/>
        </w:tabs>
        <w:jc w:val="both"/>
        <w:rPr>
          <w:i/>
        </w:rPr>
      </w:pPr>
      <w:r w:rsidRPr="00816077">
        <w:rPr>
          <w:i/>
        </w:rPr>
        <w:t>Hlasování: pro 6, proti 0, zdržel se 0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Usnesení č. 81 bylo schváleno</w:t>
      </w:r>
    </w:p>
    <w:p w:rsidR="00990A01" w:rsidRDefault="00990A01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816077" w:rsidRDefault="00816077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816077" w:rsidRPr="00E34B60" w:rsidRDefault="00816077" w:rsidP="00816077">
      <w:pPr>
        <w:tabs>
          <w:tab w:val="left" w:pos="1843"/>
        </w:tabs>
        <w:jc w:val="both"/>
        <w:rPr>
          <w:b/>
          <w:i/>
        </w:rPr>
      </w:pPr>
      <w:r w:rsidRPr="00816077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 xml:space="preserve">Zastupitelstvo obce Lom schvaluje přijetí finančních prostředků ze Státního fondu životního prostředí ČR ve výši 246 555,56 Kč v rámci výzvy č. NPŽP 4/2021 na realizaci výsadby dřevin v obci Lom. Zastupitelstvo zároveň schvaluje dohodu mezi obcí Lom </w:t>
      </w:r>
      <w:r>
        <w:rPr>
          <w:b/>
          <w:i/>
        </w:rPr>
        <w:br/>
        <w:t xml:space="preserve">a společností Natura </w:t>
      </w:r>
      <w:proofErr w:type="spellStart"/>
      <w:r>
        <w:rPr>
          <w:b/>
          <w:i/>
        </w:rPr>
        <w:t>verde</w:t>
      </w:r>
      <w:proofErr w:type="spellEnd"/>
      <w:r>
        <w:rPr>
          <w:b/>
          <w:i/>
        </w:rPr>
        <w:t xml:space="preserve"> s.r.o. o provedení této výsadby.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Hlasování: pro 6, proti 0, zdržel se 0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Usnesení č. 82 bylo schváleno</w:t>
      </w:r>
    </w:p>
    <w:p w:rsidR="00816077" w:rsidRDefault="00816077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816077" w:rsidRDefault="00816077" w:rsidP="00FA76CB">
      <w:pPr>
        <w:tabs>
          <w:tab w:val="left" w:pos="1985"/>
        </w:tabs>
        <w:spacing w:line="276" w:lineRule="auto"/>
        <w:rPr>
          <w:b/>
          <w:i/>
        </w:rPr>
      </w:pPr>
    </w:p>
    <w:p w:rsidR="00816077" w:rsidRPr="00E34B60" w:rsidRDefault="00816077" w:rsidP="00816077">
      <w:pPr>
        <w:tabs>
          <w:tab w:val="left" w:pos="1843"/>
        </w:tabs>
        <w:jc w:val="both"/>
        <w:rPr>
          <w:b/>
          <w:i/>
        </w:rPr>
      </w:pPr>
      <w:r w:rsidRPr="00816077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>Zastupitelstvo obce Lom schvaluje přijetí finančních prostředků z Ministerstva pro místní rozvoj ČR v rámci Podpory rozvoje regionů 2019+ na obnovu místních komunikací ve výši 1 078 878,- Kč. Dále zastupitelé berou na vědomí dokončení a převzetí díla od společnosti STRABAG Silnice a.s.</w:t>
      </w:r>
    </w:p>
    <w:p w:rsidR="00816077" w:rsidRPr="00816077" w:rsidRDefault="00816077" w:rsidP="00816077">
      <w:pPr>
        <w:tabs>
          <w:tab w:val="left" w:pos="1843"/>
        </w:tabs>
        <w:rPr>
          <w:i/>
        </w:rPr>
      </w:pPr>
      <w:r w:rsidRPr="00816077">
        <w:rPr>
          <w:i/>
        </w:rPr>
        <w:t>Hlasování: pro 6, proti 0, zdržel se 0</w:t>
      </w:r>
    </w:p>
    <w:p w:rsidR="00816077" w:rsidRPr="00B45A2D" w:rsidRDefault="00816077" w:rsidP="00B45A2D">
      <w:pPr>
        <w:tabs>
          <w:tab w:val="left" w:pos="1843"/>
        </w:tabs>
        <w:rPr>
          <w:i/>
        </w:rPr>
      </w:pPr>
      <w:r w:rsidRPr="00816077">
        <w:rPr>
          <w:i/>
        </w:rPr>
        <w:t>Usnesení č. 8</w:t>
      </w:r>
      <w:r w:rsidR="00B45A2D">
        <w:rPr>
          <w:i/>
        </w:rPr>
        <w:t>3</w:t>
      </w:r>
      <w:r w:rsidRPr="00816077">
        <w:rPr>
          <w:i/>
        </w:rPr>
        <w:t xml:space="preserve"> bylo schváleno</w:t>
      </w:r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990A01" w:rsidRDefault="00990A01" w:rsidP="00990A01">
      <w:pPr>
        <w:rPr>
          <w:b/>
          <w:color w:val="000000" w:themeColor="text1"/>
          <w:szCs w:val="36"/>
          <w:highlight w:val="yellow"/>
        </w:rPr>
      </w:pPr>
    </w:p>
    <w:p w:rsidR="00F9188C" w:rsidRDefault="00F9188C" w:rsidP="001E5028">
      <w:pPr>
        <w:rPr>
          <w:b/>
          <w:color w:val="000000" w:themeColor="text1"/>
          <w:szCs w:val="36"/>
          <w:highlight w:val="yellow"/>
        </w:rPr>
      </w:pPr>
    </w:p>
    <w:p w:rsidR="00F9188C" w:rsidRPr="00F9188C" w:rsidRDefault="00F9188C" w:rsidP="00F9188C">
      <w:pPr>
        <w:tabs>
          <w:tab w:val="left" w:pos="1843"/>
        </w:tabs>
        <w:rPr>
          <w:i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816077" w:rsidP="00641B6E">
      <w:r>
        <w:t xml:space="preserve">Tomáš </w:t>
      </w:r>
      <w:proofErr w:type="spellStart"/>
      <w:r>
        <w:t>Hofer</w:t>
      </w:r>
      <w:proofErr w:type="spellEnd"/>
      <w:r w:rsidR="0063449F">
        <w:t xml:space="preserve">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63449F" w:rsidP="00641B6E">
      <w:r>
        <w:t>Dafčík Jan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816077">
        <w:t>9</w:t>
      </w:r>
      <w:r>
        <w:t>.</w:t>
      </w:r>
      <w:r w:rsidR="001801C6">
        <w:t xml:space="preserve"> </w:t>
      </w:r>
      <w:r w:rsidR="00816077">
        <w:t>5</w:t>
      </w:r>
      <w:r>
        <w:t>.</w:t>
      </w:r>
      <w:r w:rsidR="001801C6">
        <w:t xml:space="preserve"> </w:t>
      </w:r>
      <w:r>
        <w:t>202</w:t>
      </w:r>
      <w:r w:rsidR="00816077">
        <w:t>4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816077">
        <w:t>23</w:t>
      </w:r>
      <w:r>
        <w:t>.</w:t>
      </w:r>
      <w:r w:rsidR="001801C6">
        <w:t xml:space="preserve"> </w:t>
      </w:r>
      <w:r w:rsidR="00816077">
        <w:t>5</w:t>
      </w:r>
      <w:r w:rsidR="00DF5ED6">
        <w:t>.</w:t>
      </w:r>
      <w:r w:rsidR="001801C6">
        <w:t xml:space="preserve"> </w:t>
      </w:r>
      <w:r>
        <w:t>202</w:t>
      </w:r>
      <w:r w:rsidR="00816077">
        <w:t>4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2DC2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1C6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3B8C"/>
    <w:rsid w:val="00475222"/>
    <w:rsid w:val="00477E8A"/>
    <w:rsid w:val="00487205"/>
    <w:rsid w:val="0049596A"/>
    <w:rsid w:val="0049617D"/>
    <w:rsid w:val="004A6FD5"/>
    <w:rsid w:val="004C2BFF"/>
    <w:rsid w:val="004D00EC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16077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0A01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45A2D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577BC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33F3C"/>
    <w:rsid w:val="00F50CF6"/>
    <w:rsid w:val="00F62B59"/>
    <w:rsid w:val="00F63698"/>
    <w:rsid w:val="00F652EC"/>
    <w:rsid w:val="00F9188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35FDE-B7A0-4086-A8A8-0374E84F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Uživatel systému Windows</cp:lastModifiedBy>
  <cp:revision>2</cp:revision>
  <cp:lastPrinted>2023-12-21T13:25:00Z</cp:lastPrinted>
  <dcterms:created xsi:type="dcterms:W3CDTF">2024-05-10T09:56:00Z</dcterms:created>
  <dcterms:modified xsi:type="dcterms:W3CDTF">2024-05-10T09:56:00Z</dcterms:modified>
</cp:coreProperties>
</file>